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CCB Walls Going Up</w:t>
      </w:r>
    </w:p>
    <w:p w:rsidR="008A2788" w:rsidRDefault="008A2788" w:rsidP="008A2788">
      <w:pPr>
        <w:spacing w:before="240" w:after="240" w:line="240" w:lineRule="auto"/>
        <w:contextualSpacing/>
        <w:rPr>
          <w:rFonts w:ascii="Arial" w:hAnsi="Arial" w:cs="Arial"/>
          <w:sz w:val="24"/>
          <w:szCs w:val="24"/>
        </w:rPr>
      </w:pP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(ON CAMERA, THEN TAKE VIDEO)</w:t>
      </w:r>
    </w:p>
    <w:p w:rsidR="008A2788" w:rsidRDefault="008A2788" w:rsidP="008A2788">
      <w:pPr>
        <w:spacing w:before="240" w:after="240" w:line="240" w:lineRule="auto"/>
        <w:contextualSpacing/>
        <w:rPr>
          <w:rFonts w:ascii="Arial" w:hAnsi="Arial" w:cs="Arial"/>
          <w:sz w:val="24"/>
          <w:szCs w:val="24"/>
        </w:rPr>
      </w:pP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Hi, and welcome to Marathon News for the Galveston Bay Refinery.</w:t>
      </w: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Neeka</w:t>
      </w:r>
      <w:proofErr w:type="spellEnd"/>
      <w:r>
        <w:rPr>
          <w:rFonts w:ascii="Arial" w:hAnsi="Arial" w:cs="Arial"/>
          <w:sz w:val="24"/>
          <w:szCs w:val="24"/>
        </w:rPr>
        <w:t xml:space="preserve"> Marshall.</w:t>
      </w: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The walls of the new Central Control Building begin going up this week.</w:t>
      </w: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There will be a total of 81 concrete walls around the CCB’s perimeter.</w:t>
      </w: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About half of them have been poured.</w:t>
      </w: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Many of them are stacked three-deep… with a bond-breaking chemical sprayed between them so the walls can separate when it’s time to lift them.</w:t>
      </w:r>
    </w:p>
    <w:p w:rsidR="008A2788" w:rsidRDefault="008A2788" w:rsidP="008A2788">
      <w:pPr>
        <w:spacing w:before="240" w:after="240" w:line="240" w:lineRule="auto"/>
        <w:contextualSpacing/>
        <w:rPr>
          <w:rFonts w:ascii="Arial" w:hAnsi="Arial" w:cs="Arial"/>
          <w:sz w:val="24"/>
          <w:szCs w:val="24"/>
        </w:rPr>
      </w:pPr>
      <w:r>
        <w:rPr>
          <w:rFonts w:ascii="Arial" w:hAnsi="Arial" w:cs="Arial"/>
          <w:sz w:val="24"/>
          <w:szCs w:val="24"/>
        </w:rPr>
        <w:t xml:space="preserve">The process </w:t>
      </w:r>
      <w:r w:rsidR="00C05CB4">
        <w:rPr>
          <w:rFonts w:ascii="Arial" w:hAnsi="Arial" w:cs="Arial"/>
          <w:sz w:val="24"/>
          <w:szCs w:val="24"/>
        </w:rPr>
        <w:t>is</w:t>
      </w:r>
      <w:r>
        <w:rPr>
          <w:rFonts w:ascii="Arial" w:hAnsi="Arial" w:cs="Arial"/>
          <w:sz w:val="24"/>
          <w:szCs w:val="24"/>
        </w:rPr>
        <w:t xml:space="preserve"> the same one used to </w:t>
      </w:r>
      <w:r w:rsidR="00BB2630">
        <w:rPr>
          <w:rFonts w:ascii="Arial" w:hAnsi="Arial" w:cs="Arial"/>
          <w:sz w:val="24"/>
          <w:szCs w:val="24"/>
        </w:rPr>
        <w:t>build</w:t>
      </w:r>
      <w:r>
        <w:rPr>
          <w:rFonts w:ascii="Arial" w:hAnsi="Arial" w:cs="Arial"/>
          <w:sz w:val="24"/>
          <w:szCs w:val="24"/>
        </w:rPr>
        <w:t xml:space="preserve"> the ESB years ago.</w:t>
      </w:r>
    </w:p>
    <w:p w:rsidR="00C05CB4" w:rsidRDefault="00C05CB4" w:rsidP="008A2788">
      <w:pPr>
        <w:spacing w:before="240" w:after="240" w:line="240" w:lineRule="auto"/>
        <w:contextualSpacing/>
        <w:rPr>
          <w:rFonts w:ascii="Arial" w:hAnsi="Arial" w:cs="Arial"/>
          <w:sz w:val="24"/>
          <w:szCs w:val="24"/>
        </w:rPr>
      </w:pPr>
      <w:r>
        <w:rPr>
          <w:rFonts w:ascii="Arial" w:hAnsi="Arial" w:cs="Arial"/>
          <w:sz w:val="24"/>
          <w:szCs w:val="24"/>
        </w:rPr>
        <w:t>The walls are engineered with special rigging in each one.</w:t>
      </w:r>
    </w:p>
    <w:p w:rsidR="00C05CB4" w:rsidRDefault="00C05CB4" w:rsidP="008A2788">
      <w:pPr>
        <w:spacing w:before="240" w:after="240" w:line="240" w:lineRule="auto"/>
        <w:contextualSpacing/>
        <w:rPr>
          <w:rFonts w:ascii="Arial" w:hAnsi="Arial" w:cs="Arial"/>
          <w:sz w:val="24"/>
          <w:szCs w:val="24"/>
        </w:rPr>
      </w:pPr>
      <w:r>
        <w:rPr>
          <w:rFonts w:ascii="Arial" w:hAnsi="Arial" w:cs="Arial"/>
          <w:sz w:val="24"/>
          <w:szCs w:val="24"/>
        </w:rPr>
        <w:t>They’re lifted and tilted until they’re almost upright.</w:t>
      </w:r>
    </w:p>
    <w:p w:rsidR="00AD2F71" w:rsidRDefault="00C05CB4" w:rsidP="008A2788">
      <w:pPr>
        <w:spacing w:before="240" w:after="240" w:line="240" w:lineRule="auto"/>
        <w:contextualSpacing/>
        <w:rPr>
          <w:rFonts w:ascii="Arial" w:hAnsi="Arial" w:cs="Arial"/>
          <w:sz w:val="24"/>
          <w:szCs w:val="24"/>
        </w:rPr>
      </w:pPr>
      <w:r>
        <w:rPr>
          <w:rFonts w:ascii="Arial" w:hAnsi="Arial" w:cs="Arial"/>
          <w:sz w:val="24"/>
          <w:szCs w:val="24"/>
        </w:rPr>
        <w:t>Then they’re walked into place</w:t>
      </w:r>
      <w:r w:rsidR="00AD2F71">
        <w:rPr>
          <w:rFonts w:ascii="Arial" w:hAnsi="Arial" w:cs="Arial"/>
          <w:sz w:val="24"/>
          <w:szCs w:val="24"/>
        </w:rPr>
        <w:t>.</w:t>
      </w:r>
    </w:p>
    <w:p w:rsidR="00C05CB4" w:rsidRDefault="00C05CB4" w:rsidP="008A2788">
      <w:pPr>
        <w:spacing w:before="240" w:after="240" w:line="240" w:lineRule="auto"/>
        <w:contextualSpacing/>
        <w:rPr>
          <w:rFonts w:ascii="Arial" w:hAnsi="Arial" w:cs="Arial"/>
          <w:sz w:val="24"/>
          <w:szCs w:val="24"/>
        </w:rPr>
      </w:pPr>
    </w:p>
    <w:p w:rsidR="00C05CB4" w:rsidRDefault="00C05CB4" w:rsidP="008A2788">
      <w:pPr>
        <w:spacing w:before="240" w:after="240" w:line="240" w:lineRule="auto"/>
        <w:contextualSpacing/>
        <w:rPr>
          <w:rFonts w:ascii="Arial" w:hAnsi="Arial" w:cs="Arial"/>
          <w:sz w:val="24"/>
          <w:szCs w:val="24"/>
        </w:rPr>
      </w:pPr>
      <w:r>
        <w:rPr>
          <w:rFonts w:ascii="Arial" w:hAnsi="Arial" w:cs="Arial"/>
          <w:sz w:val="24"/>
          <w:szCs w:val="24"/>
        </w:rPr>
        <w:t xml:space="preserve">(TAKE SOUNDBITE FROM Tommy </w:t>
      </w:r>
      <w:proofErr w:type="spellStart"/>
      <w:r>
        <w:rPr>
          <w:rFonts w:ascii="Arial" w:hAnsi="Arial" w:cs="Arial"/>
          <w:sz w:val="24"/>
          <w:szCs w:val="24"/>
        </w:rPr>
        <w:t>Perthuis</w:t>
      </w:r>
      <w:proofErr w:type="spellEnd"/>
      <w:r>
        <w:rPr>
          <w:rFonts w:ascii="Arial" w:hAnsi="Arial" w:cs="Arial"/>
          <w:sz w:val="24"/>
          <w:szCs w:val="24"/>
        </w:rPr>
        <w:t>, CCB Construction Manager, FROM INTERVIEW TAPED ON 07-29-13)</w:t>
      </w:r>
    </w:p>
    <w:p w:rsidR="00AD2F71" w:rsidRDefault="00AD2F71" w:rsidP="008A2788">
      <w:pPr>
        <w:spacing w:before="240" w:after="240" w:line="240" w:lineRule="auto"/>
        <w:contextualSpacing/>
        <w:rPr>
          <w:rFonts w:ascii="Arial" w:hAnsi="Arial" w:cs="Arial"/>
          <w:sz w:val="24"/>
          <w:szCs w:val="24"/>
        </w:rPr>
      </w:pPr>
      <w:r>
        <w:rPr>
          <w:rFonts w:ascii="Arial" w:hAnsi="Arial" w:cs="Arial"/>
          <w:sz w:val="24"/>
          <w:szCs w:val="24"/>
        </w:rPr>
        <w:t>2:31-3:</w:t>
      </w:r>
      <w:r w:rsidR="00BB2630">
        <w:rPr>
          <w:rFonts w:ascii="Arial" w:hAnsi="Arial" w:cs="Arial"/>
          <w:sz w:val="24"/>
          <w:szCs w:val="24"/>
        </w:rPr>
        <w:t>00</w:t>
      </w:r>
    </w:p>
    <w:p w:rsidR="00BB2630" w:rsidRDefault="00AD2F71" w:rsidP="00BB2630">
      <w:pPr>
        <w:spacing w:before="240" w:after="240" w:line="240" w:lineRule="auto"/>
        <w:contextualSpacing/>
        <w:rPr>
          <w:rFonts w:ascii="Arial" w:hAnsi="Arial" w:cs="Arial"/>
          <w:sz w:val="24"/>
          <w:szCs w:val="24"/>
        </w:rPr>
      </w:pPr>
      <w:r>
        <w:rPr>
          <w:rFonts w:ascii="Arial" w:hAnsi="Arial" w:cs="Arial"/>
          <w:sz w:val="24"/>
          <w:szCs w:val="24"/>
        </w:rPr>
        <w:t>These walls, along with the special rigging that’s put on them to help lift them up, have special structural embeds</w:t>
      </w:r>
      <w:r w:rsidR="00BB2630">
        <w:rPr>
          <w:rFonts w:ascii="Arial" w:hAnsi="Arial" w:cs="Arial"/>
          <w:sz w:val="24"/>
          <w:szCs w:val="24"/>
        </w:rPr>
        <w:t>, support kickers.</w:t>
      </w:r>
      <w:r w:rsidR="00EE239A">
        <w:rPr>
          <w:rFonts w:ascii="Arial" w:hAnsi="Arial" w:cs="Arial"/>
          <w:sz w:val="24"/>
          <w:szCs w:val="24"/>
        </w:rPr>
        <w:t xml:space="preserve"> </w:t>
      </w:r>
      <w:r w:rsidR="00BB2630">
        <w:rPr>
          <w:rFonts w:ascii="Arial" w:hAnsi="Arial" w:cs="Arial"/>
          <w:sz w:val="24"/>
          <w:szCs w:val="24"/>
        </w:rPr>
        <w:t>S</w:t>
      </w:r>
      <w:r>
        <w:rPr>
          <w:rFonts w:ascii="Arial" w:hAnsi="Arial" w:cs="Arial"/>
          <w:sz w:val="24"/>
          <w:szCs w:val="24"/>
        </w:rPr>
        <w:t>o as the wall starts to tilt up like this (gestures) these kickers will come down over here and they’ll actually anchor down to the existing slab and that supports the walls until we get the actual structural steel tied in</w:t>
      </w:r>
      <w:r w:rsidR="00BB2630">
        <w:rPr>
          <w:rFonts w:ascii="Arial" w:hAnsi="Arial" w:cs="Arial"/>
          <w:sz w:val="24"/>
          <w:szCs w:val="24"/>
        </w:rPr>
        <w:t>.</w:t>
      </w:r>
      <w:r w:rsidR="00BB2630" w:rsidRPr="00BB2630">
        <w:rPr>
          <w:rFonts w:ascii="Arial" w:hAnsi="Arial" w:cs="Arial"/>
          <w:sz w:val="24"/>
          <w:szCs w:val="24"/>
        </w:rPr>
        <w:t xml:space="preserve"> </w:t>
      </w:r>
      <w:r w:rsidR="00BB2630">
        <w:rPr>
          <w:rFonts w:ascii="Arial" w:hAnsi="Arial" w:cs="Arial"/>
          <w:sz w:val="24"/>
          <w:szCs w:val="24"/>
        </w:rPr>
        <w:t xml:space="preserve"> </w:t>
      </w:r>
    </w:p>
    <w:p w:rsidR="00AD2F71" w:rsidRDefault="00AD2F71" w:rsidP="00BB2630">
      <w:pPr>
        <w:spacing w:before="240" w:after="240" w:line="240" w:lineRule="auto"/>
        <w:contextualSpacing/>
        <w:rPr>
          <w:rFonts w:ascii="Arial" w:hAnsi="Arial" w:cs="Arial"/>
          <w:sz w:val="24"/>
          <w:szCs w:val="24"/>
        </w:rPr>
      </w:pPr>
      <w:r>
        <w:rPr>
          <w:rFonts w:ascii="Arial" w:hAnsi="Arial" w:cs="Arial"/>
          <w:sz w:val="24"/>
          <w:szCs w:val="24"/>
        </w:rPr>
        <w:t>00:57-1:07</w:t>
      </w:r>
    </w:p>
    <w:p w:rsidR="00AD2F71" w:rsidRDefault="00AD2F71" w:rsidP="00AD2F71">
      <w:pPr>
        <w:spacing w:before="240" w:after="240" w:line="240" w:lineRule="auto"/>
        <w:contextualSpacing/>
        <w:rPr>
          <w:rFonts w:ascii="Arial" w:hAnsi="Arial" w:cs="Arial"/>
          <w:sz w:val="24"/>
          <w:szCs w:val="24"/>
        </w:rPr>
      </w:pPr>
      <w:r>
        <w:rPr>
          <w:rFonts w:ascii="Arial" w:hAnsi="Arial" w:cs="Arial"/>
          <w:sz w:val="24"/>
          <w:szCs w:val="24"/>
        </w:rPr>
        <w:t>These walls are up to 58 feet tall, they’re 12 inches thick concrete, they’re up to 12 feet wide and weigh as much as 46 tons each.</w:t>
      </w:r>
    </w:p>
    <w:p w:rsidR="00C05CB4" w:rsidRDefault="00C05CB4" w:rsidP="008A2788">
      <w:pPr>
        <w:spacing w:before="240" w:after="240" w:line="240" w:lineRule="auto"/>
        <w:contextualSpacing/>
        <w:rPr>
          <w:rFonts w:ascii="Arial" w:hAnsi="Arial" w:cs="Arial"/>
          <w:sz w:val="24"/>
          <w:szCs w:val="24"/>
        </w:rPr>
      </w:pPr>
      <w:r>
        <w:rPr>
          <w:rFonts w:ascii="Arial" w:hAnsi="Arial" w:cs="Arial"/>
          <w:sz w:val="24"/>
          <w:szCs w:val="24"/>
        </w:rPr>
        <w:t>1:25-1:49</w:t>
      </w:r>
    </w:p>
    <w:p w:rsidR="00256824" w:rsidRDefault="00C05CB4" w:rsidP="008A2788">
      <w:pPr>
        <w:spacing w:before="240" w:after="240" w:line="240" w:lineRule="auto"/>
        <w:contextualSpacing/>
        <w:rPr>
          <w:rFonts w:ascii="Arial" w:hAnsi="Arial" w:cs="Arial"/>
          <w:sz w:val="24"/>
          <w:szCs w:val="24"/>
        </w:rPr>
      </w:pPr>
      <w:r>
        <w:rPr>
          <w:rFonts w:ascii="Arial" w:hAnsi="Arial" w:cs="Arial"/>
          <w:sz w:val="24"/>
          <w:szCs w:val="24"/>
        </w:rPr>
        <w:t xml:space="preserve">We have a lift plan that we’ve established for all these walls and the lift plan </w:t>
      </w:r>
      <w:r w:rsidR="00256824">
        <w:rPr>
          <w:rFonts w:ascii="Arial" w:hAnsi="Arial" w:cs="Arial"/>
          <w:sz w:val="24"/>
          <w:szCs w:val="24"/>
        </w:rPr>
        <w:t>wa</w:t>
      </w:r>
      <w:r>
        <w:rPr>
          <w:rFonts w:ascii="Arial" w:hAnsi="Arial" w:cs="Arial"/>
          <w:sz w:val="24"/>
          <w:szCs w:val="24"/>
        </w:rPr>
        <w:t xml:space="preserve">s started well over a year ago. </w:t>
      </w:r>
      <w:r w:rsidR="00EE239A">
        <w:rPr>
          <w:rFonts w:ascii="Arial" w:hAnsi="Arial" w:cs="Arial"/>
          <w:sz w:val="24"/>
          <w:szCs w:val="24"/>
        </w:rPr>
        <w:t>I</w:t>
      </w:r>
      <w:r>
        <w:rPr>
          <w:rFonts w:ascii="Arial" w:hAnsi="Arial" w:cs="Arial"/>
          <w:sz w:val="24"/>
          <w:szCs w:val="24"/>
        </w:rPr>
        <w:t>t’s been vetted thru Jacobs engineering</w:t>
      </w:r>
      <w:r w:rsidR="00256824">
        <w:rPr>
          <w:rFonts w:ascii="Arial" w:hAnsi="Arial" w:cs="Arial"/>
          <w:sz w:val="24"/>
          <w:szCs w:val="24"/>
        </w:rPr>
        <w:t xml:space="preserve">, </w:t>
      </w:r>
      <w:r>
        <w:rPr>
          <w:rFonts w:ascii="Arial" w:hAnsi="Arial" w:cs="Arial"/>
          <w:sz w:val="24"/>
          <w:szCs w:val="24"/>
        </w:rPr>
        <w:t>empire steel is the company that’s doing the work for us</w:t>
      </w:r>
      <w:r w:rsidR="00256824">
        <w:rPr>
          <w:rFonts w:ascii="Arial" w:hAnsi="Arial" w:cs="Arial"/>
          <w:sz w:val="24"/>
          <w:szCs w:val="24"/>
        </w:rPr>
        <w:t>,</w:t>
      </w:r>
      <w:r>
        <w:rPr>
          <w:rFonts w:ascii="Arial" w:hAnsi="Arial" w:cs="Arial"/>
          <w:sz w:val="24"/>
          <w:szCs w:val="24"/>
        </w:rPr>
        <w:t xml:space="preserve"> and our heavy equipment group has also reviewed the lift plans</w:t>
      </w:r>
      <w:r w:rsidR="00256824">
        <w:rPr>
          <w:rFonts w:ascii="Arial" w:hAnsi="Arial" w:cs="Arial"/>
          <w:sz w:val="24"/>
          <w:szCs w:val="24"/>
        </w:rPr>
        <w:t>.</w:t>
      </w:r>
    </w:p>
    <w:p w:rsidR="008A2788" w:rsidRDefault="008A2788" w:rsidP="008A2788">
      <w:pPr>
        <w:spacing w:before="240" w:after="240" w:line="240" w:lineRule="auto"/>
        <w:contextualSpacing/>
        <w:rPr>
          <w:rFonts w:ascii="Arial" w:hAnsi="Arial" w:cs="Arial"/>
          <w:sz w:val="24"/>
          <w:szCs w:val="24"/>
        </w:rPr>
      </w:pPr>
    </w:p>
    <w:p w:rsidR="00C05CB4" w:rsidRDefault="00C05CB4" w:rsidP="008A2788">
      <w:pPr>
        <w:spacing w:before="240" w:after="240" w:line="240" w:lineRule="auto"/>
        <w:contextualSpacing/>
        <w:rPr>
          <w:rFonts w:ascii="Arial" w:hAnsi="Arial" w:cs="Arial"/>
          <w:sz w:val="24"/>
          <w:szCs w:val="24"/>
        </w:rPr>
      </w:pPr>
      <w:r>
        <w:rPr>
          <w:rFonts w:ascii="Arial" w:hAnsi="Arial" w:cs="Arial"/>
          <w:sz w:val="24"/>
          <w:szCs w:val="24"/>
        </w:rPr>
        <w:t>(VOICEOVER CONTINUES)</w:t>
      </w:r>
    </w:p>
    <w:p w:rsidR="00BB2630" w:rsidRDefault="00BB2630" w:rsidP="008A2788">
      <w:pPr>
        <w:spacing w:before="240" w:after="240" w:line="240" w:lineRule="auto"/>
        <w:contextualSpacing/>
        <w:rPr>
          <w:rFonts w:ascii="Arial" w:hAnsi="Arial" w:cs="Arial"/>
          <w:sz w:val="24"/>
          <w:szCs w:val="24"/>
        </w:rPr>
      </w:pPr>
    </w:p>
    <w:p w:rsidR="00DD2A4D" w:rsidRDefault="00DD2A4D" w:rsidP="00DD2A4D">
      <w:pPr>
        <w:spacing w:before="240" w:after="240" w:line="240" w:lineRule="auto"/>
        <w:contextualSpacing/>
        <w:rPr>
          <w:rFonts w:ascii="Arial" w:hAnsi="Arial" w:cs="Arial"/>
          <w:sz w:val="24"/>
          <w:szCs w:val="24"/>
        </w:rPr>
      </w:pPr>
      <w:r>
        <w:rPr>
          <w:rFonts w:ascii="Arial" w:hAnsi="Arial" w:cs="Arial"/>
          <w:sz w:val="24"/>
          <w:szCs w:val="24"/>
        </w:rPr>
        <w:t>Lifting of the walls should be completed in early September.</w:t>
      </w:r>
    </w:p>
    <w:p w:rsidR="00BB2630" w:rsidRDefault="00BB2630" w:rsidP="008A2788">
      <w:pPr>
        <w:spacing w:before="240" w:after="240" w:line="240" w:lineRule="auto"/>
        <w:contextualSpacing/>
        <w:rPr>
          <w:rFonts w:ascii="Arial" w:hAnsi="Arial" w:cs="Arial"/>
          <w:sz w:val="24"/>
          <w:szCs w:val="24"/>
        </w:rPr>
      </w:pPr>
      <w:r>
        <w:rPr>
          <w:rFonts w:ascii="Arial" w:hAnsi="Arial" w:cs="Arial"/>
          <w:sz w:val="24"/>
          <w:szCs w:val="24"/>
        </w:rPr>
        <w:t xml:space="preserve">The structural steel tie-ins </w:t>
      </w:r>
      <w:r w:rsidR="00DD2A4D">
        <w:rPr>
          <w:rFonts w:ascii="Arial" w:hAnsi="Arial" w:cs="Arial"/>
          <w:sz w:val="24"/>
          <w:szCs w:val="24"/>
        </w:rPr>
        <w:t>will begin in a couple of weeks and wrap up in mid-September.</w:t>
      </w:r>
    </w:p>
    <w:p w:rsidR="00DD2A4D" w:rsidRDefault="00DD2A4D" w:rsidP="008A2788">
      <w:pPr>
        <w:spacing w:before="240" w:after="240" w:line="240" w:lineRule="auto"/>
        <w:contextualSpacing/>
        <w:rPr>
          <w:rFonts w:ascii="Arial" w:hAnsi="Arial" w:cs="Arial"/>
          <w:sz w:val="24"/>
          <w:szCs w:val="24"/>
        </w:rPr>
      </w:pPr>
    </w:p>
    <w:p w:rsidR="00DD2A4D" w:rsidRDefault="00DD2A4D" w:rsidP="008A2788">
      <w:pPr>
        <w:spacing w:before="240" w:after="240" w:line="240" w:lineRule="auto"/>
        <w:contextualSpacing/>
        <w:rPr>
          <w:rFonts w:ascii="Arial" w:hAnsi="Arial" w:cs="Arial"/>
          <w:sz w:val="24"/>
          <w:szCs w:val="24"/>
        </w:rPr>
      </w:pPr>
      <w:r>
        <w:rPr>
          <w:rFonts w:ascii="Arial" w:hAnsi="Arial" w:cs="Arial"/>
          <w:sz w:val="24"/>
          <w:szCs w:val="24"/>
        </w:rPr>
        <w:t xml:space="preserve">(TAKE SOUNDBITE FROM Tommy </w:t>
      </w:r>
      <w:proofErr w:type="spellStart"/>
      <w:r>
        <w:rPr>
          <w:rFonts w:ascii="Arial" w:hAnsi="Arial" w:cs="Arial"/>
          <w:sz w:val="24"/>
          <w:szCs w:val="24"/>
        </w:rPr>
        <w:t>Perthuis</w:t>
      </w:r>
      <w:proofErr w:type="spellEnd"/>
      <w:r>
        <w:rPr>
          <w:rFonts w:ascii="Arial" w:hAnsi="Arial" w:cs="Arial"/>
          <w:sz w:val="24"/>
          <w:szCs w:val="24"/>
        </w:rPr>
        <w:t>)</w:t>
      </w:r>
    </w:p>
    <w:p w:rsidR="00DD2A4D" w:rsidRDefault="00DD2A4D" w:rsidP="00DD2A4D">
      <w:pPr>
        <w:spacing w:before="240" w:after="240" w:line="240" w:lineRule="auto"/>
        <w:contextualSpacing/>
        <w:rPr>
          <w:rFonts w:ascii="Arial" w:hAnsi="Arial" w:cs="Arial"/>
          <w:sz w:val="24"/>
          <w:szCs w:val="24"/>
        </w:rPr>
      </w:pPr>
      <w:r>
        <w:rPr>
          <w:rFonts w:ascii="Arial" w:hAnsi="Arial" w:cs="Arial"/>
          <w:sz w:val="24"/>
          <w:szCs w:val="24"/>
        </w:rPr>
        <w:t>5:09-5:14</w:t>
      </w:r>
    </w:p>
    <w:p w:rsidR="003E3560" w:rsidRDefault="00DD2A4D" w:rsidP="00FF4833">
      <w:pPr>
        <w:spacing w:line="240" w:lineRule="auto"/>
        <w:rPr>
          <w:rFonts w:ascii="Arial" w:hAnsi="Arial" w:cs="Arial"/>
          <w:sz w:val="24"/>
          <w:szCs w:val="24"/>
        </w:rPr>
      </w:pPr>
      <w:r>
        <w:rPr>
          <w:rFonts w:ascii="Arial" w:hAnsi="Arial" w:cs="Arial"/>
          <w:sz w:val="24"/>
          <w:szCs w:val="24"/>
        </w:rPr>
        <w:t>Just kind of keep an eye out. The horizon’s going to start changing here real quickly at</w:t>
      </w:r>
      <w:r w:rsidR="00FF4833">
        <w:rPr>
          <w:rFonts w:ascii="Arial" w:hAnsi="Arial" w:cs="Arial"/>
          <w:sz w:val="24"/>
          <w:szCs w:val="24"/>
        </w:rPr>
        <w:t xml:space="preserve"> </w:t>
      </w:r>
      <w:r>
        <w:rPr>
          <w:rFonts w:ascii="Arial" w:hAnsi="Arial" w:cs="Arial"/>
          <w:sz w:val="24"/>
          <w:szCs w:val="24"/>
        </w:rPr>
        <w:t>the central control building.</w:t>
      </w:r>
    </w:p>
    <w:p w:rsidR="00DD2A4D" w:rsidRDefault="00DD2A4D">
      <w:pPr>
        <w:rPr>
          <w:rFonts w:ascii="Arial" w:hAnsi="Arial" w:cs="Arial"/>
          <w:sz w:val="24"/>
          <w:szCs w:val="24"/>
        </w:rPr>
      </w:pPr>
      <w:r>
        <w:rPr>
          <w:rFonts w:ascii="Arial" w:hAnsi="Arial" w:cs="Arial"/>
          <w:sz w:val="24"/>
          <w:szCs w:val="24"/>
        </w:rPr>
        <w:t>(</w:t>
      </w:r>
      <w:r w:rsidR="00FF4833">
        <w:rPr>
          <w:rFonts w:ascii="Arial" w:hAnsi="Arial" w:cs="Arial"/>
          <w:sz w:val="24"/>
          <w:szCs w:val="24"/>
        </w:rPr>
        <w:t>VOICEOVER CONTINUES</w:t>
      </w:r>
      <w:r>
        <w:rPr>
          <w:rFonts w:ascii="Arial" w:hAnsi="Arial" w:cs="Arial"/>
          <w:sz w:val="24"/>
          <w:szCs w:val="24"/>
        </w:rPr>
        <w:t>)</w:t>
      </w:r>
    </w:p>
    <w:p w:rsidR="00FF4833" w:rsidRPr="00FF4833" w:rsidRDefault="00FF4833" w:rsidP="00FF4833">
      <w:pPr>
        <w:spacing w:before="240" w:after="240" w:line="240" w:lineRule="auto"/>
        <w:contextualSpacing/>
        <w:rPr>
          <w:rFonts w:ascii="Arial" w:hAnsi="Arial" w:cs="Arial"/>
          <w:sz w:val="24"/>
          <w:szCs w:val="24"/>
        </w:rPr>
      </w:pPr>
      <w:r w:rsidRPr="00FF4833">
        <w:rPr>
          <w:rFonts w:ascii="Arial" w:hAnsi="Arial" w:cs="Arial"/>
          <w:sz w:val="24"/>
          <w:szCs w:val="24"/>
        </w:rPr>
        <w:lastRenderedPageBreak/>
        <w:t>The CCB is designed to reduce risks and improve communications and work processes for the central board operators, and other employees who will office there.</w:t>
      </w:r>
    </w:p>
    <w:p w:rsidR="00FF4833" w:rsidRDefault="00FF4833" w:rsidP="00FF4833">
      <w:pPr>
        <w:spacing w:before="240" w:after="240" w:line="240" w:lineRule="auto"/>
        <w:contextualSpacing/>
        <w:rPr>
          <w:rFonts w:ascii="Arial" w:hAnsi="Arial" w:cs="Arial"/>
          <w:sz w:val="24"/>
          <w:szCs w:val="24"/>
        </w:rPr>
      </w:pPr>
      <w:r w:rsidRPr="00FF4833">
        <w:rPr>
          <w:rFonts w:ascii="Arial" w:hAnsi="Arial" w:cs="Arial"/>
          <w:sz w:val="24"/>
          <w:szCs w:val="24"/>
        </w:rPr>
        <w:t xml:space="preserve">Move-ins </w:t>
      </w:r>
      <w:proofErr w:type="gramStart"/>
      <w:r w:rsidRPr="00FF4833">
        <w:rPr>
          <w:rFonts w:ascii="Arial" w:hAnsi="Arial" w:cs="Arial"/>
          <w:sz w:val="24"/>
          <w:szCs w:val="24"/>
        </w:rPr>
        <w:t>are</w:t>
      </w:r>
      <w:proofErr w:type="gramEnd"/>
      <w:r w:rsidRPr="00FF4833">
        <w:rPr>
          <w:rFonts w:ascii="Arial" w:hAnsi="Arial" w:cs="Arial"/>
          <w:sz w:val="24"/>
          <w:szCs w:val="24"/>
        </w:rPr>
        <w:t xml:space="preserve"> planned for 2014.</w:t>
      </w:r>
    </w:p>
    <w:p w:rsidR="00FF4833" w:rsidRDefault="00FF4833" w:rsidP="00FF4833">
      <w:pPr>
        <w:spacing w:before="240" w:after="240" w:line="240" w:lineRule="auto"/>
        <w:contextualSpacing/>
        <w:rPr>
          <w:rFonts w:ascii="Arial" w:hAnsi="Arial" w:cs="Arial"/>
          <w:sz w:val="24"/>
          <w:szCs w:val="24"/>
        </w:rPr>
      </w:pPr>
    </w:p>
    <w:p w:rsidR="00FF4833" w:rsidRDefault="00FF4833" w:rsidP="00FF4833">
      <w:pPr>
        <w:spacing w:before="240" w:after="240" w:line="240" w:lineRule="auto"/>
        <w:contextualSpacing/>
        <w:rPr>
          <w:rFonts w:ascii="Arial" w:hAnsi="Arial" w:cs="Arial"/>
          <w:sz w:val="24"/>
          <w:szCs w:val="24"/>
        </w:rPr>
      </w:pPr>
      <w:r>
        <w:rPr>
          <w:rFonts w:ascii="Arial" w:hAnsi="Arial" w:cs="Arial"/>
          <w:sz w:val="24"/>
          <w:szCs w:val="24"/>
        </w:rPr>
        <w:t>(WIPE TO NEXT STORY)</w:t>
      </w:r>
    </w:p>
    <w:p w:rsidR="00FF4833" w:rsidRPr="00FF4833" w:rsidRDefault="00FF4833" w:rsidP="00FF4833">
      <w:pPr>
        <w:spacing w:before="240" w:after="240" w:line="240" w:lineRule="auto"/>
        <w:contextualSpacing/>
        <w:rPr>
          <w:rFonts w:ascii="Arial" w:hAnsi="Arial" w:cs="Arial"/>
          <w:sz w:val="24"/>
          <w:szCs w:val="24"/>
        </w:rPr>
      </w:pPr>
    </w:p>
    <w:p w:rsidR="00FF4833" w:rsidRDefault="00FF4833" w:rsidP="00FF4833">
      <w:pPr>
        <w:spacing w:before="240"/>
        <w:rPr>
          <w:rFonts w:ascii="Arial" w:hAnsi="Arial" w:cs="Arial"/>
          <w:sz w:val="24"/>
          <w:szCs w:val="24"/>
        </w:rPr>
      </w:pPr>
    </w:p>
    <w:p w:rsidR="00FF4833" w:rsidRPr="00C225A1" w:rsidRDefault="00FF4833">
      <w:pPr>
        <w:rPr>
          <w:rFonts w:ascii="Arial" w:hAnsi="Arial" w:cs="Arial"/>
          <w:sz w:val="24"/>
          <w:szCs w:val="24"/>
        </w:rPr>
      </w:pPr>
    </w:p>
    <w:sectPr w:rsidR="00FF4833" w:rsidRPr="00C225A1" w:rsidSect="006B7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5A1"/>
    <w:rsid w:val="001265B1"/>
    <w:rsid w:val="00256824"/>
    <w:rsid w:val="003E3560"/>
    <w:rsid w:val="004E6170"/>
    <w:rsid w:val="00517D11"/>
    <w:rsid w:val="006B7CE3"/>
    <w:rsid w:val="00785336"/>
    <w:rsid w:val="008A2788"/>
    <w:rsid w:val="009739BE"/>
    <w:rsid w:val="009C7F85"/>
    <w:rsid w:val="00AD2F71"/>
    <w:rsid w:val="00B85C8D"/>
    <w:rsid w:val="00BB2630"/>
    <w:rsid w:val="00C05CB4"/>
    <w:rsid w:val="00C225A1"/>
    <w:rsid w:val="00CE7B42"/>
    <w:rsid w:val="00DD2A4D"/>
    <w:rsid w:val="00E45893"/>
    <w:rsid w:val="00EE239A"/>
    <w:rsid w:val="00FF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E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1826</Characters>
  <Application>Microsoft Office Word</Application>
  <DocSecurity>0</DocSecurity>
  <Lines>15</Lines>
  <Paragraphs>4</Paragraphs>
  <ScaleCrop>false</ScaleCrop>
  <Company>BP p.l.c.</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d8a</dc:creator>
  <cp:lastModifiedBy>Janet Conroy</cp:lastModifiedBy>
  <cp:revision>3</cp:revision>
  <dcterms:created xsi:type="dcterms:W3CDTF">2013-11-20T02:53:00Z</dcterms:created>
  <dcterms:modified xsi:type="dcterms:W3CDTF">2013-11-20T02:54:00Z</dcterms:modified>
</cp:coreProperties>
</file>